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1F8" w:rsidRDefault="007E61F8" w:rsidP="003A0C68">
      <w:pPr>
        <w:jc w:val="right"/>
      </w:pPr>
    </w:p>
    <w:p w:rsidR="007E61F8" w:rsidRDefault="007E61F8" w:rsidP="007E61F8">
      <w:pPr>
        <w:jc w:val="center"/>
      </w:pPr>
      <w:r>
        <w:t>ИНФОРМАЦИЯ</w:t>
      </w:r>
    </w:p>
    <w:p w:rsidR="007E61F8" w:rsidRDefault="007E61F8" w:rsidP="007E61F8">
      <w:pPr>
        <w:jc w:val="center"/>
      </w:pPr>
      <w:r>
        <w:t>о среднемесячной заработной плате</w:t>
      </w:r>
    </w:p>
    <w:p w:rsidR="007E61F8" w:rsidRDefault="007E61F8" w:rsidP="007E61F8">
      <w:pPr>
        <w:jc w:val="center"/>
      </w:pPr>
      <w:proofErr w:type="spellStart"/>
      <w:r>
        <w:t>руководителя</w:t>
      </w:r>
      <w:proofErr w:type="gramStart"/>
      <w:r>
        <w:t>,е</w:t>
      </w:r>
      <w:proofErr w:type="gramEnd"/>
      <w:r>
        <w:t>го</w:t>
      </w:r>
      <w:proofErr w:type="spellEnd"/>
      <w:r>
        <w:t xml:space="preserve"> заместителей и главного бухгалтера</w:t>
      </w:r>
    </w:p>
    <w:p w:rsidR="007E61F8" w:rsidRDefault="007E61F8" w:rsidP="007E61F8">
      <w:pPr>
        <w:jc w:val="center"/>
      </w:pPr>
      <w:r>
        <w:t>ГБПОУ «Нижегородский политехнический колледж имени Героя Советского Союза Руднева А.П.»</w:t>
      </w:r>
    </w:p>
    <w:p w:rsidR="007E61F8" w:rsidRDefault="007E61F8" w:rsidP="007E61F8">
      <w:pPr>
        <w:jc w:val="center"/>
      </w:pPr>
      <w:r>
        <w:t>За 2016 год</w:t>
      </w:r>
    </w:p>
    <w:p w:rsidR="003A0C68" w:rsidRDefault="003A0C68"/>
    <w:tbl>
      <w:tblPr>
        <w:tblStyle w:val="a3"/>
        <w:tblW w:w="0" w:type="auto"/>
        <w:tblLook w:val="04A0"/>
      </w:tblPr>
      <w:tblGrid>
        <w:gridCol w:w="534"/>
        <w:gridCol w:w="3134"/>
        <w:gridCol w:w="4107"/>
        <w:gridCol w:w="1796"/>
      </w:tblGrid>
      <w:tr w:rsidR="003A0C68" w:rsidTr="00814A2E">
        <w:tc>
          <w:tcPr>
            <w:tcW w:w="534" w:type="dxa"/>
          </w:tcPr>
          <w:p w:rsidR="003A0C68" w:rsidRPr="006F23D4" w:rsidRDefault="003A0C68" w:rsidP="00814A2E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  <w:p w:rsidR="003A0C68" w:rsidRPr="006F23D4" w:rsidRDefault="003A0C68" w:rsidP="00814A2E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3A0C68" w:rsidRDefault="003A0C68" w:rsidP="00814A2E">
            <w:r>
              <w:t>Наименование должности (в соответствии с действующим штатным расписанием)</w:t>
            </w:r>
          </w:p>
        </w:tc>
        <w:tc>
          <w:tcPr>
            <w:tcW w:w="4252" w:type="dxa"/>
          </w:tcPr>
          <w:p w:rsidR="003A0C68" w:rsidRDefault="003A0C68" w:rsidP="00814A2E">
            <w:proofErr w:type="spellStart"/>
            <w:r>
              <w:t>Фамилия</w:t>
            </w:r>
            <w:proofErr w:type="gramStart"/>
            <w:r>
              <w:t>,и</w:t>
            </w:r>
            <w:proofErr w:type="gramEnd"/>
            <w:r>
              <w:t>мя,отчество</w:t>
            </w:r>
            <w:proofErr w:type="spellEnd"/>
          </w:p>
        </w:tc>
        <w:tc>
          <w:tcPr>
            <w:tcW w:w="1525" w:type="dxa"/>
          </w:tcPr>
          <w:p w:rsidR="003A0C68" w:rsidRDefault="003A0C68" w:rsidP="00814A2E">
            <w:r>
              <w:t xml:space="preserve">Размер среднемесячной заработной </w:t>
            </w:r>
            <w:proofErr w:type="spellStart"/>
            <w:r>
              <w:t>платы</w:t>
            </w:r>
            <w:proofErr w:type="gramStart"/>
            <w:r>
              <w:t>,р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3A0C68" w:rsidTr="00814A2E">
        <w:tc>
          <w:tcPr>
            <w:tcW w:w="534" w:type="dxa"/>
          </w:tcPr>
          <w:p w:rsidR="003A0C68" w:rsidRDefault="003A0C68" w:rsidP="00814A2E">
            <w:r>
              <w:t>1</w:t>
            </w:r>
          </w:p>
        </w:tc>
        <w:tc>
          <w:tcPr>
            <w:tcW w:w="3260" w:type="dxa"/>
          </w:tcPr>
          <w:p w:rsidR="003A0C68" w:rsidRDefault="003A0C68" w:rsidP="00814A2E">
            <w:r>
              <w:t>Директор</w:t>
            </w:r>
          </w:p>
        </w:tc>
        <w:tc>
          <w:tcPr>
            <w:tcW w:w="4252" w:type="dxa"/>
          </w:tcPr>
          <w:p w:rsidR="003A0C68" w:rsidRDefault="003A0C68" w:rsidP="00814A2E">
            <w:r>
              <w:t>Васин Владимир Михайлович</w:t>
            </w:r>
          </w:p>
        </w:tc>
        <w:tc>
          <w:tcPr>
            <w:tcW w:w="1525" w:type="dxa"/>
          </w:tcPr>
          <w:p w:rsidR="003A0C68" w:rsidRDefault="003A0C68" w:rsidP="00814A2E">
            <w:r>
              <w:t>67093</w:t>
            </w:r>
          </w:p>
        </w:tc>
      </w:tr>
      <w:tr w:rsidR="003A0C68" w:rsidTr="00814A2E">
        <w:tc>
          <w:tcPr>
            <w:tcW w:w="534" w:type="dxa"/>
          </w:tcPr>
          <w:p w:rsidR="003A0C68" w:rsidRDefault="003A0C68" w:rsidP="00814A2E">
            <w:r>
              <w:t>2</w:t>
            </w:r>
          </w:p>
        </w:tc>
        <w:tc>
          <w:tcPr>
            <w:tcW w:w="3260" w:type="dxa"/>
          </w:tcPr>
          <w:p w:rsidR="003A0C68" w:rsidRDefault="003A0C68" w:rsidP="00814A2E">
            <w:proofErr w:type="spellStart"/>
            <w:r>
              <w:t>Зам</w:t>
            </w:r>
            <w:proofErr w:type="gramStart"/>
            <w:r>
              <w:t>.д</w:t>
            </w:r>
            <w:proofErr w:type="gramEnd"/>
            <w:r>
              <w:t>ир</w:t>
            </w:r>
            <w:proofErr w:type="spellEnd"/>
            <w:r>
              <w:t>. по УР</w:t>
            </w:r>
          </w:p>
        </w:tc>
        <w:tc>
          <w:tcPr>
            <w:tcW w:w="4252" w:type="dxa"/>
          </w:tcPr>
          <w:p w:rsidR="003A0C68" w:rsidRDefault="003A0C68" w:rsidP="00814A2E">
            <w:proofErr w:type="spellStart"/>
            <w:r>
              <w:t>Мурылева</w:t>
            </w:r>
            <w:proofErr w:type="spellEnd"/>
            <w:r>
              <w:t xml:space="preserve"> Маргарита Геннадьевна</w:t>
            </w:r>
          </w:p>
        </w:tc>
        <w:tc>
          <w:tcPr>
            <w:tcW w:w="1525" w:type="dxa"/>
          </w:tcPr>
          <w:p w:rsidR="003A0C68" w:rsidRDefault="003A0C68" w:rsidP="00814A2E">
            <w:r>
              <w:t>52918</w:t>
            </w:r>
          </w:p>
        </w:tc>
      </w:tr>
      <w:tr w:rsidR="003A0C68" w:rsidTr="00814A2E">
        <w:tc>
          <w:tcPr>
            <w:tcW w:w="534" w:type="dxa"/>
          </w:tcPr>
          <w:p w:rsidR="003A0C68" w:rsidRDefault="003A0C68" w:rsidP="00814A2E">
            <w:r>
              <w:t>3</w:t>
            </w:r>
          </w:p>
        </w:tc>
        <w:tc>
          <w:tcPr>
            <w:tcW w:w="3260" w:type="dxa"/>
          </w:tcPr>
          <w:p w:rsidR="003A0C68" w:rsidRDefault="003A0C68" w:rsidP="00814A2E">
            <w:proofErr w:type="spellStart"/>
            <w:r>
              <w:t>Зам</w:t>
            </w:r>
            <w:proofErr w:type="gramStart"/>
            <w:r>
              <w:t>.д</w:t>
            </w:r>
            <w:proofErr w:type="gramEnd"/>
            <w:r>
              <w:t>ир</w:t>
            </w:r>
            <w:proofErr w:type="spellEnd"/>
            <w:r>
              <w:t>. по УПР</w:t>
            </w:r>
          </w:p>
        </w:tc>
        <w:tc>
          <w:tcPr>
            <w:tcW w:w="4252" w:type="dxa"/>
          </w:tcPr>
          <w:p w:rsidR="003A0C68" w:rsidRPr="006F23D4" w:rsidRDefault="003A0C68" w:rsidP="00814A2E">
            <w:pPr>
              <w:ind w:left="708" w:hanging="708"/>
              <w:rPr>
                <w:lang w:val="en-US"/>
              </w:rPr>
            </w:pPr>
            <w:proofErr w:type="spellStart"/>
            <w:r>
              <w:t>Чипинский</w:t>
            </w:r>
            <w:proofErr w:type="spellEnd"/>
            <w:r>
              <w:t xml:space="preserve"> Сергей Евгеньевич</w:t>
            </w:r>
          </w:p>
        </w:tc>
        <w:tc>
          <w:tcPr>
            <w:tcW w:w="1525" w:type="dxa"/>
          </w:tcPr>
          <w:p w:rsidR="003A0C68" w:rsidRDefault="003A0C68" w:rsidP="00814A2E">
            <w:r>
              <w:t>46099</w:t>
            </w:r>
          </w:p>
        </w:tc>
      </w:tr>
      <w:tr w:rsidR="003A0C68" w:rsidTr="00814A2E">
        <w:tc>
          <w:tcPr>
            <w:tcW w:w="534" w:type="dxa"/>
          </w:tcPr>
          <w:p w:rsidR="003A0C68" w:rsidRDefault="003A0C68" w:rsidP="00814A2E">
            <w:r>
              <w:t>4</w:t>
            </w:r>
          </w:p>
        </w:tc>
        <w:tc>
          <w:tcPr>
            <w:tcW w:w="3260" w:type="dxa"/>
          </w:tcPr>
          <w:p w:rsidR="003A0C68" w:rsidRDefault="003A0C68" w:rsidP="00814A2E">
            <w:proofErr w:type="spellStart"/>
            <w:r>
              <w:t>Зам</w:t>
            </w:r>
            <w:proofErr w:type="gramStart"/>
            <w:r>
              <w:t>.д</w:t>
            </w:r>
            <w:proofErr w:type="gramEnd"/>
            <w:r>
              <w:t>ир</w:t>
            </w:r>
            <w:proofErr w:type="spellEnd"/>
            <w:r>
              <w:t>. по УВР</w:t>
            </w:r>
          </w:p>
        </w:tc>
        <w:tc>
          <w:tcPr>
            <w:tcW w:w="4252" w:type="dxa"/>
          </w:tcPr>
          <w:p w:rsidR="003A0C68" w:rsidRDefault="003A0C68" w:rsidP="00814A2E">
            <w:r>
              <w:t>Березина Альбина Александровна</w:t>
            </w:r>
          </w:p>
        </w:tc>
        <w:tc>
          <w:tcPr>
            <w:tcW w:w="1525" w:type="dxa"/>
          </w:tcPr>
          <w:p w:rsidR="003A0C68" w:rsidRDefault="003A0C68" w:rsidP="00814A2E">
            <w:r>
              <w:t>54496</w:t>
            </w:r>
          </w:p>
        </w:tc>
      </w:tr>
      <w:tr w:rsidR="003A0C68" w:rsidTr="00814A2E">
        <w:tc>
          <w:tcPr>
            <w:tcW w:w="534" w:type="dxa"/>
          </w:tcPr>
          <w:p w:rsidR="003A0C68" w:rsidRDefault="003A0C68" w:rsidP="00814A2E">
            <w:r>
              <w:t>5</w:t>
            </w:r>
          </w:p>
        </w:tc>
        <w:tc>
          <w:tcPr>
            <w:tcW w:w="3260" w:type="dxa"/>
          </w:tcPr>
          <w:p w:rsidR="003A0C68" w:rsidRDefault="003A0C68" w:rsidP="00814A2E">
            <w:proofErr w:type="spellStart"/>
            <w:r>
              <w:t>Зам</w:t>
            </w:r>
            <w:proofErr w:type="gramStart"/>
            <w:r>
              <w:t>.д</w:t>
            </w:r>
            <w:proofErr w:type="gramEnd"/>
            <w:r>
              <w:t>ир</w:t>
            </w:r>
            <w:proofErr w:type="spellEnd"/>
            <w:r>
              <w:t>. по АХЧ</w:t>
            </w:r>
          </w:p>
        </w:tc>
        <w:tc>
          <w:tcPr>
            <w:tcW w:w="4252" w:type="dxa"/>
          </w:tcPr>
          <w:p w:rsidR="003A0C68" w:rsidRDefault="003A0C68" w:rsidP="00814A2E">
            <w:r>
              <w:t>Бокова Ирина Николаевна</w:t>
            </w:r>
          </w:p>
        </w:tc>
        <w:tc>
          <w:tcPr>
            <w:tcW w:w="1525" w:type="dxa"/>
          </w:tcPr>
          <w:p w:rsidR="003A0C68" w:rsidRDefault="003A0C68" w:rsidP="00814A2E">
            <w:r>
              <w:t>56499</w:t>
            </w:r>
          </w:p>
        </w:tc>
      </w:tr>
      <w:tr w:rsidR="003A0C68" w:rsidTr="00814A2E">
        <w:tc>
          <w:tcPr>
            <w:tcW w:w="534" w:type="dxa"/>
          </w:tcPr>
          <w:p w:rsidR="003A0C68" w:rsidRDefault="003A0C68" w:rsidP="00814A2E">
            <w:r>
              <w:t>6</w:t>
            </w:r>
          </w:p>
        </w:tc>
        <w:tc>
          <w:tcPr>
            <w:tcW w:w="3260" w:type="dxa"/>
          </w:tcPr>
          <w:p w:rsidR="003A0C68" w:rsidRDefault="003A0C68" w:rsidP="00814A2E">
            <w:r>
              <w:t>Главный бухгалтер</w:t>
            </w:r>
          </w:p>
        </w:tc>
        <w:tc>
          <w:tcPr>
            <w:tcW w:w="4252" w:type="dxa"/>
          </w:tcPr>
          <w:p w:rsidR="003A0C68" w:rsidRDefault="003A0C68" w:rsidP="00814A2E">
            <w:proofErr w:type="spellStart"/>
            <w:r>
              <w:t>Лукоянова</w:t>
            </w:r>
            <w:proofErr w:type="spellEnd"/>
            <w:r>
              <w:t xml:space="preserve"> Валентина Викторовна</w:t>
            </w:r>
          </w:p>
        </w:tc>
        <w:tc>
          <w:tcPr>
            <w:tcW w:w="1525" w:type="dxa"/>
          </w:tcPr>
          <w:p w:rsidR="003A0C68" w:rsidRDefault="003A0C68" w:rsidP="00814A2E">
            <w:r>
              <w:t>58227</w:t>
            </w:r>
          </w:p>
        </w:tc>
      </w:tr>
    </w:tbl>
    <w:p w:rsidR="003A0C68" w:rsidRDefault="003A0C68"/>
    <w:sectPr w:rsidR="003A0C68" w:rsidSect="00D76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B65"/>
    <w:rsid w:val="000075CC"/>
    <w:rsid w:val="003A0C68"/>
    <w:rsid w:val="006F23D4"/>
    <w:rsid w:val="007E61F8"/>
    <w:rsid w:val="00B67BA2"/>
    <w:rsid w:val="00D76093"/>
    <w:rsid w:val="00E078D6"/>
    <w:rsid w:val="00FB2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npk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Н. Бабанова</dc:creator>
  <cp:keywords/>
  <dc:description/>
  <cp:lastModifiedBy>user3</cp:lastModifiedBy>
  <cp:revision>5</cp:revision>
  <dcterms:created xsi:type="dcterms:W3CDTF">2017-01-30T12:15:00Z</dcterms:created>
  <dcterms:modified xsi:type="dcterms:W3CDTF">2017-05-11T13:50:00Z</dcterms:modified>
</cp:coreProperties>
</file>